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AFA" w:rsidRPr="003D50DB" w:rsidRDefault="007C5AFA" w:rsidP="004A56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napToGrid w:val="0"/>
          <w:sz w:val="32"/>
          <w:szCs w:val="32"/>
        </w:rPr>
        <w:t>Информация  о м</w:t>
      </w:r>
      <w:r w:rsidRPr="003D50DB">
        <w:rPr>
          <w:rFonts w:ascii="Times New Roman" w:hAnsi="Times New Roman" w:cs="Times New Roman"/>
          <w:b/>
          <w:snapToGrid w:val="0"/>
          <w:sz w:val="32"/>
          <w:szCs w:val="32"/>
        </w:rPr>
        <w:t>атериально-техническо</w:t>
      </w:r>
      <w:r>
        <w:rPr>
          <w:rFonts w:ascii="Times New Roman" w:hAnsi="Times New Roman" w:cs="Times New Roman"/>
          <w:b/>
          <w:snapToGrid w:val="0"/>
          <w:sz w:val="32"/>
          <w:szCs w:val="32"/>
        </w:rPr>
        <w:t>м обеспечении  образовательной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6946"/>
        <w:gridCol w:w="1808"/>
      </w:tblGrid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Наименование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Количество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Число зданий и сооружений (ед.)</w:t>
            </w:r>
          </w:p>
        </w:tc>
        <w:tc>
          <w:tcPr>
            <w:tcW w:w="1808" w:type="dxa"/>
          </w:tcPr>
          <w:p w:rsidR="007C5AFA" w:rsidRPr="008745A3" w:rsidRDefault="0098661F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Общая площадь всех помещений (м</w:t>
            </w:r>
            <w:proofErr w:type="gramStart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  <w:vertAlign w:val="superscript"/>
              </w:rPr>
              <w:t>2</w:t>
            </w:r>
            <w:proofErr w:type="gramEnd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7C5AFA" w:rsidRPr="008E2064" w:rsidRDefault="008E2064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5975,4</w:t>
            </w:r>
            <w:r w:rsidR="004D16D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C5AFA" w:rsidRPr="008745A3" w:rsidTr="00E80CCF">
        <w:tc>
          <w:tcPr>
            <w:tcW w:w="817" w:type="dxa"/>
            <w:vMerge w:val="restart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Число классных комнат (включая учебные кабинеты и лаборатории) (ед.)</w:t>
            </w:r>
          </w:p>
        </w:tc>
        <w:tc>
          <w:tcPr>
            <w:tcW w:w="1808" w:type="dxa"/>
          </w:tcPr>
          <w:p w:rsidR="007C5AFA" w:rsidRPr="008745A3" w:rsidRDefault="007C5AFA" w:rsidP="00C215F7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C215F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</w:tr>
      <w:tr w:rsidR="007C5AFA" w:rsidRPr="008745A3" w:rsidTr="00E80CCF">
        <w:tc>
          <w:tcPr>
            <w:tcW w:w="817" w:type="dxa"/>
            <w:vMerge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 их площадь (м</w:t>
            </w:r>
            <w:proofErr w:type="gramStart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  <w:vertAlign w:val="superscript"/>
              </w:rPr>
              <w:t>2</w:t>
            </w:r>
            <w:proofErr w:type="gramEnd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7C5AFA" w:rsidRPr="00AA4BEE" w:rsidRDefault="00AA4BEE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A4BE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2183,4 (180)</w:t>
            </w:r>
          </w:p>
        </w:tc>
      </w:tr>
      <w:tr w:rsidR="007C5AFA" w:rsidRPr="008745A3" w:rsidTr="00E80CCF">
        <w:tc>
          <w:tcPr>
            <w:tcW w:w="817" w:type="dxa"/>
            <w:vMerge w:val="restart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Число мастерских (ед.)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</w:tr>
      <w:tr w:rsidR="007C5AFA" w:rsidRPr="008745A3" w:rsidTr="00E80CCF">
        <w:tc>
          <w:tcPr>
            <w:tcW w:w="817" w:type="dxa"/>
            <w:vMerge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 в них мест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Физкультурные залы (ед.)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Беговая дорожка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Площадка для прыжков в длину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Турники – гимнастический комплекс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Сектор для метания гранат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Актовый зал (ед.)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Музей (ед.)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Учебно-опытный земельный участок (м</w:t>
            </w:r>
            <w:proofErr w:type="gramStart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  <w:vertAlign w:val="superscript"/>
              </w:rPr>
              <w:t>2</w:t>
            </w:r>
            <w:proofErr w:type="gramEnd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7C5AFA" w:rsidRPr="00796092" w:rsidRDefault="00796092" w:rsidP="0079609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960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825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Столовая (ед.)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Число посадочных ме</w:t>
            </w:r>
            <w:proofErr w:type="gramStart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 в ст</w:t>
            </w:r>
            <w:proofErr w:type="gramEnd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оловой (ед.)</w:t>
            </w:r>
          </w:p>
        </w:tc>
        <w:tc>
          <w:tcPr>
            <w:tcW w:w="1808" w:type="dxa"/>
          </w:tcPr>
          <w:p w:rsidR="007C5AFA" w:rsidRPr="008745A3" w:rsidRDefault="0098661F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</w:t>
            </w:r>
            <w:r w:rsidR="007C5AFA"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Численность </w:t>
            </w:r>
            <w:proofErr w:type="gramStart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обучающихся</w:t>
            </w:r>
            <w:proofErr w:type="gramEnd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пользующихся горячим питанием (ед.)</w:t>
            </w:r>
          </w:p>
        </w:tc>
        <w:tc>
          <w:tcPr>
            <w:tcW w:w="1808" w:type="dxa"/>
          </w:tcPr>
          <w:p w:rsidR="007C5AFA" w:rsidRPr="00796092" w:rsidRDefault="00796092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960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520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Численность </w:t>
            </w:r>
            <w:proofErr w:type="gramStart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обучающихся</w:t>
            </w:r>
            <w:proofErr w:type="gramEnd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имеющих льготное обеспечение горячим питанием</w:t>
            </w:r>
          </w:p>
        </w:tc>
        <w:tc>
          <w:tcPr>
            <w:tcW w:w="1808" w:type="dxa"/>
          </w:tcPr>
          <w:p w:rsidR="007C5AFA" w:rsidRPr="00796092" w:rsidRDefault="00796092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960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</w:t>
            </w:r>
          </w:p>
        </w:tc>
      </w:tr>
      <w:tr w:rsidR="007C5AFA" w:rsidRPr="008745A3" w:rsidTr="00E80CCF">
        <w:tc>
          <w:tcPr>
            <w:tcW w:w="817" w:type="dxa"/>
            <w:vMerge w:val="restart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Число книг в библиотеке (книжном фонде) (включая школьные учебники), брошюр, журналов</w:t>
            </w:r>
          </w:p>
        </w:tc>
        <w:tc>
          <w:tcPr>
            <w:tcW w:w="1808" w:type="dxa"/>
          </w:tcPr>
          <w:p w:rsidR="007C5AFA" w:rsidRPr="008745A3" w:rsidRDefault="00AC1EFF" w:rsidP="00754CF7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29974</w:t>
            </w:r>
          </w:p>
        </w:tc>
      </w:tr>
      <w:tr w:rsidR="007C5AFA" w:rsidRPr="008745A3" w:rsidTr="00E80CCF">
        <w:tc>
          <w:tcPr>
            <w:tcW w:w="817" w:type="dxa"/>
            <w:vMerge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 в.т.ч. школьных учебников (ед.)</w:t>
            </w:r>
          </w:p>
        </w:tc>
        <w:tc>
          <w:tcPr>
            <w:tcW w:w="1808" w:type="dxa"/>
          </w:tcPr>
          <w:p w:rsidR="007C5AFA" w:rsidRPr="008745A3" w:rsidRDefault="00AC1EFF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24216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Техническое состояние здания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требует кап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proofErr w:type="gramEnd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gramStart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</w:t>
            </w:r>
            <w:proofErr w:type="gramEnd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емонта</w:t>
            </w:r>
          </w:p>
        </w:tc>
      </w:tr>
      <w:tr w:rsidR="007C5AFA" w:rsidRPr="008745A3" w:rsidTr="00E80CCF">
        <w:trPr>
          <w:trHeight w:val="1032"/>
        </w:trPr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Наличие</w:t>
            </w:r>
          </w:p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 водопровода </w:t>
            </w:r>
          </w:p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 центрального отопления </w:t>
            </w:r>
          </w:p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 канализации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Число автотранспортных средств, предназначенных для хозяйственных нужд (ед.)</w:t>
            </w:r>
          </w:p>
        </w:tc>
        <w:tc>
          <w:tcPr>
            <w:tcW w:w="1808" w:type="dxa"/>
          </w:tcPr>
          <w:p w:rsidR="007C5AFA" w:rsidRPr="008745A3" w:rsidRDefault="00AC1EFF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</w:t>
            </w:r>
          </w:p>
        </w:tc>
      </w:tr>
      <w:tr w:rsidR="007C5AFA" w:rsidRPr="008745A3" w:rsidTr="00E80CCF">
        <w:tc>
          <w:tcPr>
            <w:tcW w:w="817" w:type="dxa"/>
            <w:vMerge w:val="restart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Число кабинетов информатики и вычислительной техники (ед.)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</w:tr>
      <w:tr w:rsidR="007C5AFA" w:rsidRPr="008745A3" w:rsidTr="00E80CCF">
        <w:tc>
          <w:tcPr>
            <w:tcW w:w="817" w:type="dxa"/>
            <w:vMerge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 в них рабочих мест ЭВМ (ед.)</w:t>
            </w:r>
          </w:p>
        </w:tc>
        <w:tc>
          <w:tcPr>
            <w:tcW w:w="1808" w:type="dxa"/>
          </w:tcPr>
          <w:p w:rsidR="007C5AFA" w:rsidRPr="008745A3" w:rsidRDefault="007C5AFA" w:rsidP="00AC1EF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AC1E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+1</w:t>
            </w:r>
            <w:r w:rsidR="00AC1E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</w:tr>
      <w:tr w:rsidR="007C5AFA" w:rsidRPr="008745A3" w:rsidTr="00E80CCF">
        <w:tc>
          <w:tcPr>
            <w:tcW w:w="817" w:type="dxa"/>
            <w:vMerge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 в них число персональных ЭВМ (ед.)</w:t>
            </w:r>
          </w:p>
        </w:tc>
        <w:tc>
          <w:tcPr>
            <w:tcW w:w="1808" w:type="dxa"/>
          </w:tcPr>
          <w:p w:rsidR="007C5AFA" w:rsidRPr="008745A3" w:rsidRDefault="007C5AFA" w:rsidP="00AC1EF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AC1E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+1</w:t>
            </w:r>
            <w:r w:rsidR="00AC1EF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Подключено ли учреждение к сети Интернет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да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Тип подключения к сети Интернет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модем</w:t>
            </w:r>
          </w:p>
        </w:tc>
      </w:tr>
      <w:tr w:rsidR="007C5AFA" w:rsidRPr="008745A3" w:rsidTr="00E80CCF">
        <w:tc>
          <w:tcPr>
            <w:tcW w:w="817" w:type="dxa"/>
            <w:vMerge w:val="restart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Число персональных ЭВМ, подключенных к сети Интернет</w:t>
            </w:r>
          </w:p>
        </w:tc>
        <w:tc>
          <w:tcPr>
            <w:tcW w:w="1808" w:type="dxa"/>
          </w:tcPr>
          <w:p w:rsidR="007C5AFA" w:rsidRPr="00355AEE" w:rsidRDefault="00355AEE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55AE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77</w:t>
            </w:r>
          </w:p>
        </w:tc>
      </w:tr>
      <w:tr w:rsidR="007C5AFA" w:rsidRPr="008745A3" w:rsidTr="00E80CCF">
        <w:tc>
          <w:tcPr>
            <w:tcW w:w="817" w:type="dxa"/>
            <w:vMerge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 из них используются в учебных целях</w:t>
            </w:r>
          </w:p>
        </w:tc>
        <w:tc>
          <w:tcPr>
            <w:tcW w:w="1808" w:type="dxa"/>
          </w:tcPr>
          <w:p w:rsidR="007C5AFA" w:rsidRPr="00355AEE" w:rsidRDefault="00355AEE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55AE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46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Имеет ли учреждение электронный адрес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да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Имеет ли учреждение собственный сайт в сети Интернет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да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Ведется ли в учреждении электронный дневник, электронный журнал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да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Число персональных ЭВМ, используемых в ОУ (кроме </w:t>
            </w: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кабинетов информатики)</w:t>
            </w:r>
          </w:p>
        </w:tc>
        <w:tc>
          <w:tcPr>
            <w:tcW w:w="1808" w:type="dxa"/>
          </w:tcPr>
          <w:p w:rsidR="007C5AFA" w:rsidRPr="00355AEE" w:rsidRDefault="00355AEE" w:rsidP="00754CF7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55AE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51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Число ноутбуков, используемых в ОУ</w:t>
            </w:r>
          </w:p>
        </w:tc>
        <w:tc>
          <w:tcPr>
            <w:tcW w:w="1808" w:type="dxa"/>
          </w:tcPr>
          <w:p w:rsidR="007C5AFA" w:rsidRPr="008745A3" w:rsidRDefault="00AC1EFF" w:rsidP="00754CF7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77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Имеет ли учреждение пожарную сигнализацию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да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Имеет ли учреждение </w:t>
            </w:r>
            <w:proofErr w:type="gramStart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дымовые</w:t>
            </w:r>
            <w:proofErr w:type="gramEnd"/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извещатели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да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Имеет ли учреждение пожарные краны и рукава</w:t>
            </w:r>
          </w:p>
        </w:tc>
        <w:tc>
          <w:tcPr>
            <w:tcW w:w="1808" w:type="dxa"/>
          </w:tcPr>
          <w:p w:rsidR="007C5AFA" w:rsidRPr="008745A3" w:rsidRDefault="00AC1EFF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нет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Число огнетушителей</w:t>
            </w:r>
          </w:p>
        </w:tc>
        <w:tc>
          <w:tcPr>
            <w:tcW w:w="1808" w:type="dxa"/>
          </w:tcPr>
          <w:p w:rsidR="007C5AFA" w:rsidRPr="00355AEE" w:rsidRDefault="00355AEE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55AE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190</w:t>
            </w:r>
          </w:p>
        </w:tc>
      </w:tr>
      <w:tr w:rsidR="007C5AFA" w:rsidRPr="008745A3" w:rsidTr="00E80CCF">
        <w:tc>
          <w:tcPr>
            <w:tcW w:w="817" w:type="dxa"/>
          </w:tcPr>
          <w:p w:rsidR="007C5AFA" w:rsidRPr="008745A3" w:rsidRDefault="007C5AFA" w:rsidP="00E80C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Имеет ли учреждение «тревожную кнопку»</w:t>
            </w:r>
          </w:p>
        </w:tc>
        <w:tc>
          <w:tcPr>
            <w:tcW w:w="1808" w:type="dxa"/>
          </w:tcPr>
          <w:p w:rsidR="007C5AFA" w:rsidRPr="008745A3" w:rsidRDefault="007C5AFA" w:rsidP="00E80C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745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да</w:t>
            </w:r>
          </w:p>
        </w:tc>
      </w:tr>
    </w:tbl>
    <w:p w:rsidR="00E304F3" w:rsidRPr="00930A02" w:rsidRDefault="00930A02" w:rsidP="00930A02">
      <w:pPr>
        <w:tabs>
          <w:tab w:val="left" w:pos="1890"/>
          <w:tab w:val="center" w:pos="4677"/>
        </w:tabs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30A02">
        <w:rPr>
          <w:rFonts w:ascii="Times New Roman" w:hAnsi="Times New Roman" w:cs="Times New Roman"/>
          <w:b/>
          <w:sz w:val="24"/>
          <w:szCs w:val="24"/>
        </w:rPr>
        <w:t>Информационно-техническое оборудование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946"/>
        <w:gridCol w:w="1843"/>
      </w:tblGrid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позиции</w:t>
            </w:r>
          </w:p>
        </w:tc>
        <w:tc>
          <w:tcPr>
            <w:tcW w:w="1843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стационарных компьютеров</w:t>
            </w:r>
          </w:p>
        </w:tc>
        <w:tc>
          <w:tcPr>
            <w:tcW w:w="1843" w:type="dxa"/>
          </w:tcPr>
          <w:p w:rsidR="00E304F3" w:rsidRPr="00E304F3" w:rsidRDefault="00E304F3" w:rsidP="00AC1E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1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ноутбуков</w:t>
            </w:r>
          </w:p>
        </w:tc>
        <w:tc>
          <w:tcPr>
            <w:tcW w:w="1843" w:type="dxa"/>
          </w:tcPr>
          <w:p w:rsidR="00E304F3" w:rsidRPr="00E304F3" w:rsidRDefault="00AC1EFF" w:rsidP="0075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Общее количество ноутбуков и стационарных компьютеров</w:t>
            </w:r>
          </w:p>
        </w:tc>
        <w:tc>
          <w:tcPr>
            <w:tcW w:w="1843" w:type="dxa"/>
          </w:tcPr>
          <w:p w:rsidR="00E304F3" w:rsidRPr="00E304F3" w:rsidRDefault="00AC1EFF" w:rsidP="00AC1E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учебных кабинетов, в которых есть компьютер (ноутбук)</w:t>
            </w:r>
          </w:p>
        </w:tc>
        <w:tc>
          <w:tcPr>
            <w:tcW w:w="1843" w:type="dxa"/>
          </w:tcPr>
          <w:p w:rsidR="00E304F3" w:rsidRPr="00E304F3" w:rsidRDefault="00E304F3" w:rsidP="00AC1E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1E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ПК в каждом компьютерном классе (количество указать через запятую)</w:t>
            </w:r>
          </w:p>
        </w:tc>
        <w:tc>
          <w:tcPr>
            <w:tcW w:w="1843" w:type="dxa"/>
          </w:tcPr>
          <w:p w:rsidR="00E304F3" w:rsidRPr="00E304F3" w:rsidRDefault="00E304F3" w:rsidP="00AC1E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1E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AC1E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Общее количество компьютеров (ноутбуков), которые находятся в библиотеке</w:t>
            </w:r>
          </w:p>
        </w:tc>
        <w:tc>
          <w:tcPr>
            <w:tcW w:w="1843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Общее количество компьютеров (ноутбуков), которые находятся у руководителя (+ секретарь), завучей</w:t>
            </w:r>
          </w:p>
        </w:tc>
        <w:tc>
          <w:tcPr>
            <w:tcW w:w="1843" w:type="dxa"/>
          </w:tcPr>
          <w:p w:rsidR="00E304F3" w:rsidRPr="00E304F3" w:rsidRDefault="00AC1EFF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Среднее количество на 1 ПК в ОО (учитываются компьютеры (ноутбуки, находящиеся в учебных кабинетах)</w:t>
            </w:r>
            <w:proofErr w:type="gramEnd"/>
          </w:p>
        </w:tc>
        <w:tc>
          <w:tcPr>
            <w:tcW w:w="1843" w:type="dxa"/>
          </w:tcPr>
          <w:p w:rsidR="00E304F3" w:rsidRPr="00355AEE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EE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детей, охваченных изучением информатики и ИКТ</w:t>
            </w:r>
          </w:p>
        </w:tc>
        <w:tc>
          <w:tcPr>
            <w:tcW w:w="1843" w:type="dxa"/>
          </w:tcPr>
          <w:p w:rsidR="00E304F3" w:rsidRPr="00355AEE" w:rsidRDefault="00355AEE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EE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Скорость Интернет – соединения в Мбит/</w:t>
            </w:r>
            <w:proofErr w:type="gramStart"/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43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До 2 Мб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владеющих информационно-коммуникационными технологиями</w:t>
            </w:r>
          </w:p>
        </w:tc>
        <w:tc>
          <w:tcPr>
            <w:tcW w:w="1843" w:type="dxa"/>
          </w:tcPr>
          <w:p w:rsidR="00E304F3" w:rsidRPr="00E304F3" w:rsidRDefault="00AC1EFF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учителей, владеющих информационно-коммуникационными технологиями</w:t>
            </w:r>
          </w:p>
        </w:tc>
        <w:tc>
          <w:tcPr>
            <w:tcW w:w="1843" w:type="dxa"/>
          </w:tcPr>
          <w:p w:rsidR="00E304F3" w:rsidRPr="00E304F3" w:rsidRDefault="00AC1EFF" w:rsidP="0075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ПК, объединенные в локально-вычислительную сеть</w:t>
            </w:r>
          </w:p>
        </w:tc>
        <w:tc>
          <w:tcPr>
            <w:tcW w:w="1843" w:type="dxa"/>
          </w:tcPr>
          <w:p w:rsidR="00E304F3" w:rsidRPr="00E304F3" w:rsidRDefault="00AC1EFF" w:rsidP="0075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ПК, имеющие доступ в Интернет</w:t>
            </w:r>
          </w:p>
        </w:tc>
        <w:tc>
          <w:tcPr>
            <w:tcW w:w="1843" w:type="dxa"/>
          </w:tcPr>
          <w:p w:rsidR="00E304F3" w:rsidRPr="00E304F3" w:rsidRDefault="00E304F3" w:rsidP="0075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C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принтеров</w:t>
            </w:r>
          </w:p>
        </w:tc>
        <w:tc>
          <w:tcPr>
            <w:tcW w:w="1843" w:type="dxa"/>
          </w:tcPr>
          <w:p w:rsidR="00E304F3" w:rsidRPr="00E304F3" w:rsidRDefault="00A77EFA" w:rsidP="0075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сканеров</w:t>
            </w:r>
          </w:p>
        </w:tc>
        <w:tc>
          <w:tcPr>
            <w:tcW w:w="1843" w:type="dxa"/>
          </w:tcPr>
          <w:p w:rsidR="00E304F3" w:rsidRPr="00E304F3" w:rsidRDefault="00A77EFA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 xml:space="preserve">Система интерактивного опроса </w:t>
            </w:r>
            <w:r w:rsidRPr="00E30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VOTUM</w:t>
            </w: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 xml:space="preserve"> (количество комплектов)</w:t>
            </w:r>
          </w:p>
        </w:tc>
        <w:tc>
          <w:tcPr>
            <w:tcW w:w="1843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«Архимед» по биологии и химии</w:t>
            </w:r>
          </w:p>
        </w:tc>
        <w:tc>
          <w:tcPr>
            <w:tcW w:w="1843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«Архимед» по физике</w:t>
            </w:r>
          </w:p>
        </w:tc>
        <w:tc>
          <w:tcPr>
            <w:tcW w:w="1843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Цифровой микроскоп</w:t>
            </w:r>
          </w:p>
        </w:tc>
        <w:tc>
          <w:tcPr>
            <w:tcW w:w="1843" w:type="dxa"/>
          </w:tcPr>
          <w:p w:rsidR="00E304F3" w:rsidRPr="00E304F3" w:rsidRDefault="00754CF7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(количество)</w:t>
            </w:r>
          </w:p>
        </w:tc>
        <w:tc>
          <w:tcPr>
            <w:tcW w:w="1843" w:type="dxa"/>
          </w:tcPr>
          <w:p w:rsidR="00E304F3" w:rsidRPr="00E304F3" w:rsidRDefault="00A77EFA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МФУ</w:t>
            </w:r>
          </w:p>
        </w:tc>
        <w:tc>
          <w:tcPr>
            <w:tcW w:w="1843" w:type="dxa"/>
          </w:tcPr>
          <w:p w:rsidR="00E304F3" w:rsidRPr="00E304F3" w:rsidRDefault="00E304F3" w:rsidP="00A77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7E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проекторов</w:t>
            </w:r>
          </w:p>
        </w:tc>
        <w:tc>
          <w:tcPr>
            <w:tcW w:w="1843" w:type="dxa"/>
          </w:tcPr>
          <w:p w:rsidR="00E304F3" w:rsidRPr="00E304F3" w:rsidRDefault="00A77EFA" w:rsidP="0075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магнитных досок (белых)</w:t>
            </w:r>
          </w:p>
        </w:tc>
        <w:tc>
          <w:tcPr>
            <w:tcW w:w="1843" w:type="dxa"/>
          </w:tcPr>
          <w:p w:rsidR="00E304F3" w:rsidRPr="00E304F3" w:rsidRDefault="00A77EFA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экранов</w:t>
            </w:r>
          </w:p>
        </w:tc>
        <w:tc>
          <w:tcPr>
            <w:tcW w:w="1843" w:type="dxa"/>
          </w:tcPr>
          <w:p w:rsidR="00E304F3" w:rsidRPr="00355AEE" w:rsidRDefault="00A77EFA" w:rsidP="00754C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A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телевизоров</w:t>
            </w:r>
          </w:p>
        </w:tc>
        <w:tc>
          <w:tcPr>
            <w:tcW w:w="1843" w:type="dxa"/>
          </w:tcPr>
          <w:p w:rsidR="00E304F3" w:rsidRPr="00E304F3" w:rsidRDefault="00A77EFA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04F3" w:rsidRPr="00E304F3" w:rsidTr="00930A02">
        <w:tc>
          <w:tcPr>
            <w:tcW w:w="817" w:type="dxa"/>
          </w:tcPr>
          <w:p w:rsidR="00E304F3" w:rsidRPr="00E304F3" w:rsidRDefault="00E304F3" w:rsidP="00930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946" w:type="dxa"/>
          </w:tcPr>
          <w:p w:rsidR="00E304F3" w:rsidRPr="00E304F3" w:rsidRDefault="00E304F3" w:rsidP="00930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4F3">
              <w:rPr>
                <w:rFonts w:ascii="Times New Roman" w:hAnsi="Times New Roman" w:cs="Times New Roman"/>
                <w:sz w:val="24"/>
                <w:szCs w:val="24"/>
              </w:rPr>
              <w:t>Количество электронных учебных пособий</w:t>
            </w:r>
          </w:p>
        </w:tc>
        <w:tc>
          <w:tcPr>
            <w:tcW w:w="1843" w:type="dxa"/>
          </w:tcPr>
          <w:p w:rsidR="00E304F3" w:rsidRPr="00E304F3" w:rsidRDefault="00A77EFA" w:rsidP="00606F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</w:tbl>
    <w:p w:rsidR="00C23701" w:rsidRDefault="00C23701" w:rsidP="00930A02">
      <w:pPr>
        <w:spacing w:after="0"/>
      </w:pPr>
    </w:p>
    <w:p w:rsidR="004A5693" w:rsidRDefault="004A5693" w:rsidP="00930A02">
      <w:pPr>
        <w:spacing w:after="0"/>
      </w:pPr>
    </w:p>
    <w:sectPr w:rsidR="004A5693" w:rsidSect="004A569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26B92"/>
    <w:multiLevelType w:val="hybridMultilevel"/>
    <w:tmpl w:val="2D1A8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AFA"/>
    <w:rsid w:val="0010130E"/>
    <w:rsid w:val="002A6000"/>
    <w:rsid w:val="003043AE"/>
    <w:rsid w:val="00355AEE"/>
    <w:rsid w:val="004A5693"/>
    <w:rsid w:val="004D16D4"/>
    <w:rsid w:val="00606F71"/>
    <w:rsid w:val="00754CF7"/>
    <w:rsid w:val="00782438"/>
    <w:rsid w:val="00796092"/>
    <w:rsid w:val="007A3CEA"/>
    <w:rsid w:val="007C5AFA"/>
    <w:rsid w:val="008E2064"/>
    <w:rsid w:val="00916E8E"/>
    <w:rsid w:val="00930A02"/>
    <w:rsid w:val="009757D7"/>
    <w:rsid w:val="0098661F"/>
    <w:rsid w:val="009A0FFF"/>
    <w:rsid w:val="00A77EFA"/>
    <w:rsid w:val="00AA4BEE"/>
    <w:rsid w:val="00AC1EFF"/>
    <w:rsid w:val="00BB3E41"/>
    <w:rsid w:val="00C215F7"/>
    <w:rsid w:val="00C23701"/>
    <w:rsid w:val="00D01C4A"/>
    <w:rsid w:val="00E304F3"/>
    <w:rsid w:val="00E82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2017-10-16T18:34:00Z</cp:lastPrinted>
  <dcterms:created xsi:type="dcterms:W3CDTF">2017-10-16T18:34:00Z</dcterms:created>
  <dcterms:modified xsi:type="dcterms:W3CDTF">2020-01-29T16:43:00Z</dcterms:modified>
</cp:coreProperties>
</file>